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83B76" w:rsidRPr="00E62538" w14:paraId="46D289D1" w14:textId="77777777" w:rsidTr="00E62538">
        <w:tc>
          <w:tcPr>
            <w:tcW w:w="15388" w:type="dxa"/>
            <w:shd w:val="clear" w:color="auto" w:fill="70AD47" w:themeFill="accent6"/>
          </w:tcPr>
          <w:p w14:paraId="5EF70DA0" w14:textId="60F2FD93" w:rsidR="00C83B76" w:rsidRPr="00E62538" w:rsidRDefault="00C83B76">
            <w:pPr>
              <w:rPr>
                <w:rFonts w:ascii="Sassoon Infant Std" w:hAnsi="Sassoon Infant Std"/>
                <w:color w:val="FFFFFF" w:themeColor="background1"/>
                <w:sz w:val="32"/>
                <w:szCs w:val="32"/>
              </w:rPr>
            </w:pPr>
            <w:r w:rsidRPr="00E62538">
              <w:rPr>
                <w:rFonts w:ascii="Sassoon Infant Std" w:hAnsi="Sassoon Infant Std"/>
                <w:color w:val="FFFFFF" w:themeColor="background1"/>
                <w:sz w:val="32"/>
                <w:szCs w:val="32"/>
              </w:rPr>
              <w:t xml:space="preserve">Calculation Policy: </w:t>
            </w:r>
            <w:r w:rsidR="00672394">
              <w:rPr>
                <w:rFonts w:ascii="Sassoon Infant Std" w:hAnsi="Sassoon Infant Std"/>
                <w:color w:val="FFFFFF" w:themeColor="background1"/>
                <w:sz w:val="32"/>
                <w:szCs w:val="32"/>
              </w:rPr>
              <w:t xml:space="preserve">Times Tables </w:t>
            </w:r>
          </w:p>
        </w:tc>
      </w:tr>
      <w:tr w:rsidR="00C83B76" w:rsidRPr="00E62538" w14:paraId="4AF33666" w14:textId="77777777" w:rsidTr="00E62538">
        <w:tc>
          <w:tcPr>
            <w:tcW w:w="15388" w:type="dxa"/>
            <w:shd w:val="clear" w:color="auto" w:fill="70AD47" w:themeFill="accent6"/>
          </w:tcPr>
          <w:p w14:paraId="15FDF6D6" w14:textId="1135D50E" w:rsidR="00C83B76" w:rsidRPr="00E62538" w:rsidRDefault="00C83B76">
            <w:pPr>
              <w:rPr>
                <w:rFonts w:ascii="Sassoon Infant Std" w:hAnsi="Sassoon Infant Std"/>
                <w:color w:val="FFFFFF" w:themeColor="background1"/>
                <w:sz w:val="32"/>
                <w:szCs w:val="32"/>
              </w:rPr>
            </w:pPr>
            <w:r w:rsidRPr="00E62538">
              <w:rPr>
                <w:rFonts w:ascii="Sassoon Infant Std" w:hAnsi="Sassoon Infant Std"/>
                <w:color w:val="FFFFFF" w:themeColor="background1"/>
                <w:sz w:val="32"/>
                <w:szCs w:val="32"/>
              </w:rPr>
              <w:t xml:space="preserve">Key language: </w:t>
            </w:r>
            <w:r w:rsidR="00A426F4">
              <w:rPr>
                <w:rFonts w:ascii="Sassoon Infant Std" w:hAnsi="Sassoon Infant Std"/>
                <w:color w:val="FFFFFF" w:themeColor="background1"/>
                <w:sz w:val="32"/>
                <w:szCs w:val="32"/>
              </w:rPr>
              <w:t>groups of, lots of, equal groups, double, times, multiplied by, the product of</w:t>
            </w:r>
          </w:p>
        </w:tc>
      </w:tr>
    </w:tbl>
    <w:p w14:paraId="1F47ECF0" w14:textId="0F97650E" w:rsidR="00C83B76" w:rsidRDefault="00C83B7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707"/>
        <w:gridCol w:w="4097"/>
        <w:gridCol w:w="5328"/>
      </w:tblGrid>
      <w:tr w:rsidR="002E39C7" w:rsidRPr="00C83B76" w14:paraId="1665A8C2" w14:textId="77777777" w:rsidTr="00F124B2">
        <w:trPr>
          <w:jc w:val="center"/>
        </w:trPr>
        <w:tc>
          <w:tcPr>
            <w:tcW w:w="3256" w:type="dxa"/>
          </w:tcPr>
          <w:p w14:paraId="0D660A4D" w14:textId="77777777" w:rsidR="00C83B76" w:rsidRPr="00C83B76" w:rsidRDefault="00C83B76" w:rsidP="00C83B76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2707" w:type="dxa"/>
            <w:shd w:val="clear" w:color="auto" w:fill="70AD47" w:themeFill="accent6"/>
          </w:tcPr>
          <w:p w14:paraId="1EA5E25F" w14:textId="50F62B0C" w:rsidR="00C83B76" w:rsidRPr="00E62538" w:rsidRDefault="00C83B76" w:rsidP="00C83B76">
            <w:pPr>
              <w:jc w:val="center"/>
              <w:rPr>
                <w:rFonts w:ascii="Sassoon Infant Std" w:hAnsi="Sassoon Infant Std"/>
                <w:color w:val="FFFFFF" w:themeColor="background1"/>
              </w:rPr>
            </w:pPr>
            <w:r w:rsidRPr="00E62538">
              <w:rPr>
                <w:rFonts w:ascii="Sassoon Infant Std" w:hAnsi="Sassoon Infant Std"/>
                <w:color w:val="FFFFFF" w:themeColor="background1"/>
              </w:rPr>
              <w:t>Concrete</w:t>
            </w:r>
          </w:p>
        </w:tc>
        <w:tc>
          <w:tcPr>
            <w:tcW w:w="4097" w:type="dxa"/>
            <w:shd w:val="clear" w:color="auto" w:fill="70AD47" w:themeFill="accent6"/>
          </w:tcPr>
          <w:p w14:paraId="5CEA2B67" w14:textId="43D1545C" w:rsidR="00C83B76" w:rsidRPr="00E62538" w:rsidRDefault="00C83B76" w:rsidP="00C83B76">
            <w:pPr>
              <w:jc w:val="center"/>
              <w:rPr>
                <w:rFonts w:ascii="Sassoon Infant Std" w:hAnsi="Sassoon Infant Std"/>
                <w:color w:val="FFFFFF" w:themeColor="background1"/>
              </w:rPr>
            </w:pPr>
            <w:r w:rsidRPr="00E62538">
              <w:rPr>
                <w:rFonts w:ascii="Sassoon Infant Std" w:hAnsi="Sassoon Infant Std"/>
                <w:color w:val="FFFFFF" w:themeColor="background1"/>
              </w:rPr>
              <w:t>Pictorial</w:t>
            </w:r>
          </w:p>
        </w:tc>
        <w:tc>
          <w:tcPr>
            <w:tcW w:w="5328" w:type="dxa"/>
            <w:shd w:val="clear" w:color="auto" w:fill="70AD47" w:themeFill="accent6"/>
          </w:tcPr>
          <w:p w14:paraId="1E9006E8" w14:textId="18E55B51" w:rsidR="00C83B76" w:rsidRPr="00E62538" w:rsidRDefault="00C83B76" w:rsidP="00C83B76">
            <w:pPr>
              <w:jc w:val="center"/>
              <w:rPr>
                <w:rFonts w:ascii="Sassoon Infant Std" w:hAnsi="Sassoon Infant Std"/>
                <w:color w:val="FFFFFF" w:themeColor="background1"/>
              </w:rPr>
            </w:pPr>
            <w:r w:rsidRPr="00E62538">
              <w:rPr>
                <w:rFonts w:ascii="Sassoon Infant Std" w:hAnsi="Sassoon Infant Std"/>
                <w:color w:val="FFFFFF" w:themeColor="background1"/>
              </w:rPr>
              <w:t>Abstract</w:t>
            </w:r>
          </w:p>
        </w:tc>
      </w:tr>
      <w:tr w:rsidR="00A4379E" w:rsidRPr="00C83B76" w14:paraId="554AFD8E" w14:textId="77777777" w:rsidTr="00F124B2">
        <w:trPr>
          <w:jc w:val="center"/>
        </w:trPr>
        <w:tc>
          <w:tcPr>
            <w:tcW w:w="3256" w:type="dxa"/>
          </w:tcPr>
          <w:p w14:paraId="6439C0CB" w14:textId="16A605F6" w:rsidR="00ED6E6C" w:rsidRDefault="00ED6E6C" w:rsidP="00C83B76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Teaching and Learning</w:t>
            </w:r>
          </w:p>
          <w:p w14:paraId="68E8E281" w14:textId="11C83EF7" w:rsidR="00ED6E6C" w:rsidRDefault="00ED6E6C" w:rsidP="00ED6E6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Times Tables are taught each day usually in the teaching slot after 1 pm.</w:t>
            </w:r>
          </w:p>
          <w:p w14:paraId="0A17A661" w14:textId="6B07FAEE" w:rsidR="00067B05" w:rsidRDefault="00ED6E6C" w:rsidP="00ED6E6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The times table is introduced with a song linked to the relevant times table. The vocabulary and representations used are in line </w:t>
            </w:r>
            <w:r w:rsidR="00067B05">
              <w:rPr>
                <w:rFonts w:ascii="Sassoon Infant Std" w:hAnsi="Sassoon Infant Std"/>
              </w:rPr>
              <w:t xml:space="preserve">with </w:t>
            </w:r>
            <w:r>
              <w:rPr>
                <w:rFonts w:ascii="Sassoon Infant Std" w:hAnsi="Sassoon Infant Std"/>
              </w:rPr>
              <w:t xml:space="preserve">the </w:t>
            </w:r>
            <w:r w:rsidR="008868DE">
              <w:rPr>
                <w:rFonts w:ascii="Sassoon Infant Std" w:hAnsi="Sassoon Infant Std"/>
              </w:rPr>
              <w:t xml:space="preserve">multiplication </w:t>
            </w:r>
            <w:r w:rsidR="00067B05">
              <w:rPr>
                <w:rFonts w:ascii="Sassoon Infant Std" w:hAnsi="Sassoon Infant Std"/>
              </w:rPr>
              <w:t>policy</w:t>
            </w:r>
            <w:r>
              <w:rPr>
                <w:rFonts w:ascii="Sassoon Infant Std" w:hAnsi="Sassoon Infant Std"/>
              </w:rPr>
              <w:t>.</w:t>
            </w:r>
          </w:p>
          <w:p w14:paraId="3E16BD7E" w14:textId="77777777" w:rsidR="00323035" w:rsidRDefault="00323035" w:rsidP="00C83B76">
            <w:pPr>
              <w:jc w:val="center"/>
              <w:rPr>
                <w:rFonts w:ascii="Sassoon Infant Std" w:hAnsi="Sassoon Infant Std"/>
              </w:rPr>
            </w:pPr>
          </w:p>
          <w:p w14:paraId="38F5DF84" w14:textId="77777777" w:rsidR="00323035" w:rsidRDefault="00323035" w:rsidP="00C83B76">
            <w:pPr>
              <w:jc w:val="center"/>
              <w:rPr>
                <w:rFonts w:ascii="Sassoon Infant Std" w:hAnsi="Sassoon Infant Std"/>
              </w:rPr>
            </w:pPr>
          </w:p>
          <w:p w14:paraId="30C8ECE3" w14:textId="77777777" w:rsidR="00ED6E6C" w:rsidRDefault="00ED6E6C" w:rsidP="00ED6E6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Year 2 </w:t>
            </w:r>
          </w:p>
          <w:p w14:paraId="6DC8CF59" w14:textId="77777777" w:rsidR="00323035" w:rsidRDefault="00323035" w:rsidP="00C83B76">
            <w:pPr>
              <w:jc w:val="center"/>
              <w:rPr>
                <w:rFonts w:ascii="Sassoon Infant Std" w:hAnsi="Sassoon Infant Std"/>
              </w:rPr>
            </w:pPr>
          </w:p>
          <w:p w14:paraId="6A69D84C" w14:textId="11638AC0" w:rsidR="00323035" w:rsidRPr="004B61AA" w:rsidRDefault="00323035" w:rsidP="00C83B76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4B61AA">
              <w:rPr>
                <w:rFonts w:ascii="Sassoon Infant Std" w:hAnsi="Sassoon Infant Std"/>
                <w:b/>
                <w:bCs/>
              </w:rPr>
              <w:t>End of Key Stage 1 2 s 5s and 10s</w:t>
            </w:r>
          </w:p>
        </w:tc>
        <w:tc>
          <w:tcPr>
            <w:tcW w:w="2707" w:type="dxa"/>
          </w:tcPr>
          <w:p w14:paraId="7273CBA5" w14:textId="5B76EF0B" w:rsidR="00C83B76" w:rsidRDefault="00C83B76" w:rsidP="00C83B76">
            <w:pPr>
              <w:jc w:val="center"/>
              <w:rPr>
                <w:rFonts w:ascii="Sassoon Infant Std" w:hAnsi="Sassoon Infant Std"/>
              </w:rPr>
            </w:pPr>
          </w:p>
          <w:p w14:paraId="56C254EE" w14:textId="415D81F9" w:rsidR="00E62538" w:rsidRDefault="00A4379E" w:rsidP="00ED6E6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Children will have been taught in multiplication lessons concept of counting in </w:t>
            </w:r>
            <w:r w:rsidRPr="0001419D">
              <w:rPr>
                <w:rFonts w:ascii="Sassoon Infant Std" w:hAnsi="Sassoon Infant Std"/>
                <w:b/>
                <w:bCs/>
              </w:rPr>
              <w:t>groups</w:t>
            </w:r>
            <w:r>
              <w:rPr>
                <w:rFonts w:ascii="Sassoon Infant Std" w:hAnsi="Sassoon Infant Std"/>
              </w:rPr>
              <w:t xml:space="preserve"> </w:t>
            </w:r>
            <w:r w:rsidR="00353517">
              <w:rPr>
                <w:rFonts w:ascii="Sassoon Infant Std" w:hAnsi="Sassoon Infant Std"/>
              </w:rPr>
              <w:t xml:space="preserve">and using the vocabulary </w:t>
            </w:r>
            <w:r w:rsidR="0001419D" w:rsidRPr="0001419D">
              <w:rPr>
                <w:rFonts w:ascii="Sassoon Infant Std" w:hAnsi="Sassoon Infant Std"/>
                <w:b/>
                <w:bCs/>
              </w:rPr>
              <w:t>lots of</w:t>
            </w:r>
            <w:r w:rsidR="0001419D">
              <w:rPr>
                <w:rFonts w:ascii="Sassoon Infant Std" w:hAnsi="Sassoon Infant Std"/>
              </w:rPr>
              <w:t xml:space="preserve"> and </w:t>
            </w:r>
            <w:r w:rsidR="0001419D" w:rsidRPr="0001419D">
              <w:rPr>
                <w:rFonts w:ascii="Sassoon Infant Std" w:hAnsi="Sassoon Infant Std"/>
                <w:b/>
                <w:bCs/>
              </w:rPr>
              <w:t>multiples</w:t>
            </w:r>
          </w:p>
          <w:p w14:paraId="178DA51F" w14:textId="77777777" w:rsidR="0001419D" w:rsidRDefault="0001419D" w:rsidP="00C83B76">
            <w:pPr>
              <w:jc w:val="center"/>
              <w:rPr>
                <w:rFonts w:ascii="Sassoon Infant Std" w:hAnsi="Sassoon Infant Std"/>
              </w:rPr>
            </w:pPr>
          </w:p>
          <w:p w14:paraId="577AEAAC" w14:textId="586E97C9" w:rsidR="00E62538" w:rsidRDefault="00E62538" w:rsidP="00C83B76">
            <w:pPr>
              <w:jc w:val="center"/>
              <w:rPr>
                <w:rFonts w:ascii="Sassoon Infant Std" w:hAnsi="Sassoon Infant Std"/>
              </w:rPr>
            </w:pPr>
          </w:p>
          <w:p w14:paraId="3872B855" w14:textId="138D79C1" w:rsidR="00E62538" w:rsidRDefault="00E62538" w:rsidP="00C83B76">
            <w:pPr>
              <w:jc w:val="center"/>
              <w:rPr>
                <w:rFonts w:ascii="Sassoon Infant Std" w:hAnsi="Sassoon Infant Std"/>
              </w:rPr>
            </w:pPr>
          </w:p>
          <w:p w14:paraId="799BD883" w14:textId="1F19EB08" w:rsidR="00C83B76" w:rsidRPr="00C83B76" w:rsidRDefault="00C83B76" w:rsidP="0038342B">
            <w:pPr>
              <w:rPr>
                <w:rFonts w:ascii="Sassoon Infant Std" w:hAnsi="Sassoon Infant Std"/>
              </w:rPr>
            </w:pPr>
          </w:p>
        </w:tc>
        <w:tc>
          <w:tcPr>
            <w:tcW w:w="4097" w:type="dxa"/>
          </w:tcPr>
          <w:p w14:paraId="30FD98C8" w14:textId="77777777" w:rsidR="00CD3290" w:rsidRDefault="00CD3290" w:rsidP="008868DE">
            <w:pPr>
              <w:rPr>
                <w:rFonts w:ascii="Sassoon Infant Std" w:hAnsi="Sassoon Infant Std"/>
              </w:rPr>
            </w:pPr>
          </w:p>
          <w:p w14:paraId="6E1989AF" w14:textId="6EDC370D" w:rsidR="0001419D" w:rsidRDefault="0001419D" w:rsidP="008868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Use of hundred square </w:t>
            </w:r>
            <w:proofErr w:type="spellStart"/>
            <w:r w:rsidR="00B26DEA">
              <w:rPr>
                <w:rFonts w:ascii="Sassoon Infant Std" w:hAnsi="Sassoon Infant Std"/>
              </w:rPr>
              <w:t>Topmarks</w:t>
            </w:r>
            <w:proofErr w:type="spellEnd"/>
            <w:r w:rsidR="00B26DEA">
              <w:rPr>
                <w:rFonts w:ascii="Sassoon Infant Std" w:hAnsi="Sassoon Infant Std"/>
              </w:rPr>
              <w:t xml:space="preserve"> website </w:t>
            </w:r>
          </w:p>
          <w:p w14:paraId="4D23F044" w14:textId="02DD919B" w:rsidR="00B26DEA" w:rsidRDefault="00ED6E6C" w:rsidP="008868DE">
            <w:pPr>
              <w:rPr>
                <w:rFonts w:ascii="Sassoon Infant Std" w:hAnsi="Sassoon Infant Std"/>
              </w:rPr>
            </w:pPr>
            <w:hyperlink r:id="rId10" w:history="1">
              <w:r w:rsidR="00294215" w:rsidRPr="00FC76D5">
                <w:rPr>
                  <w:rStyle w:val="Hyperlink"/>
                  <w:rFonts w:ascii="Sassoon Infant Std" w:hAnsi="Sassoon Infant Std"/>
                </w:rPr>
                <w:t>https://www.topmarks.co.uk/learning-to-count/paint-the-squares</w:t>
              </w:r>
            </w:hyperlink>
          </w:p>
          <w:p w14:paraId="4A1F878A" w14:textId="77777777" w:rsidR="00294215" w:rsidRDefault="00294215" w:rsidP="008868DE">
            <w:pPr>
              <w:rPr>
                <w:rFonts w:ascii="Sassoon Infant Std" w:hAnsi="Sassoon Infant Std"/>
              </w:rPr>
            </w:pPr>
          </w:p>
          <w:p w14:paraId="6E323F17" w14:textId="77777777" w:rsidR="00294215" w:rsidRDefault="00294215" w:rsidP="008868DE">
            <w:pPr>
              <w:rPr>
                <w:rFonts w:ascii="Sassoon Infant Std" w:hAnsi="Sassoon Infant Std"/>
              </w:rPr>
            </w:pPr>
          </w:p>
          <w:p w14:paraId="30762791" w14:textId="77777777" w:rsidR="0001419D" w:rsidRDefault="0001419D" w:rsidP="008868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Counting in mu</w:t>
            </w:r>
            <w:r w:rsidR="00A95382">
              <w:rPr>
                <w:rFonts w:ascii="Sassoon Infant Std" w:hAnsi="Sassoon Infant Std"/>
              </w:rPr>
              <w:t>ltiples of 2s 5 s and 10s</w:t>
            </w:r>
          </w:p>
          <w:p w14:paraId="3CF16671" w14:textId="77777777" w:rsidR="00A95382" w:rsidRDefault="00A95382" w:rsidP="008868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Recognising patterns of 2 5 10 s multiples </w:t>
            </w:r>
          </w:p>
          <w:p w14:paraId="097F9D6C" w14:textId="77777777" w:rsidR="00323035" w:rsidRDefault="00323035" w:rsidP="008868DE">
            <w:pPr>
              <w:rPr>
                <w:rFonts w:ascii="Sassoon Infant Std" w:hAnsi="Sassoon Infant Std"/>
              </w:rPr>
            </w:pPr>
          </w:p>
          <w:p w14:paraId="6ACE11EC" w14:textId="5A543E67" w:rsidR="00323035" w:rsidRPr="00C83B76" w:rsidRDefault="00323035" w:rsidP="008868DE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Extend to teach 3s </w:t>
            </w:r>
          </w:p>
        </w:tc>
        <w:tc>
          <w:tcPr>
            <w:tcW w:w="5328" w:type="dxa"/>
          </w:tcPr>
          <w:p w14:paraId="066BB4D9" w14:textId="77777777" w:rsidR="001128E4" w:rsidRDefault="001128E4" w:rsidP="00821A3B">
            <w:pPr>
              <w:jc w:val="center"/>
              <w:rPr>
                <w:rFonts w:ascii="Sassoon Infant Std" w:hAnsi="Sassoon Infant Std"/>
                <w:b/>
                <w:bCs/>
                <w:sz w:val="28"/>
                <w:szCs w:val="28"/>
              </w:rPr>
            </w:pPr>
          </w:p>
          <w:p w14:paraId="2FFB25A2" w14:textId="77777777" w:rsidR="0001419D" w:rsidRPr="00ED6E6C" w:rsidRDefault="0001419D" w:rsidP="006B1177">
            <w:pPr>
              <w:rPr>
                <w:rFonts w:ascii="Sassoon Infant Std" w:hAnsi="Sassoon Infant Std"/>
              </w:rPr>
            </w:pPr>
            <w:r w:rsidRPr="00ED6E6C">
              <w:rPr>
                <w:rFonts w:ascii="Sassoon Infant Std" w:hAnsi="Sassoon Infant Std"/>
              </w:rPr>
              <w:t xml:space="preserve">Quizzes on TTR </w:t>
            </w:r>
          </w:p>
          <w:p w14:paraId="2E660E52" w14:textId="77777777" w:rsidR="00E32EBB" w:rsidRPr="00ED6E6C" w:rsidRDefault="00E32EBB" w:rsidP="006B1177">
            <w:pPr>
              <w:rPr>
                <w:rFonts w:ascii="Sassoon Infant Std" w:hAnsi="Sassoon Infant Std"/>
              </w:rPr>
            </w:pPr>
            <w:r w:rsidRPr="00ED6E6C">
              <w:rPr>
                <w:rFonts w:ascii="Sassoon Infant Std" w:hAnsi="Sassoon Infant Std"/>
              </w:rPr>
              <w:t xml:space="preserve">Work on White Rose </w:t>
            </w:r>
            <w:r w:rsidR="006D5D17" w:rsidRPr="00ED6E6C">
              <w:rPr>
                <w:rFonts w:ascii="Sassoon Infant Std" w:hAnsi="Sassoon Infant Std"/>
              </w:rPr>
              <w:t>App</w:t>
            </w:r>
          </w:p>
          <w:p w14:paraId="7E928025" w14:textId="284840D5" w:rsidR="006D5D17" w:rsidRPr="0001419D" w:rsidRDefault="006D5D17" w:rsidP="006D5D17">
            <w:pPr>
              <w:rPr>
                <w:rFonts w:ascii="Sassoon Infant Std" w:hAnsi="Sassoon Infant Std"/>
                <w:sz w:val="24"/>
                <w:szCs w:val="24"/>
              </w:rPr>
            </w:pPr>
            <w:r w:rsidRPr="00ED6E6C">
              <w:rPr>
                <w:rFonts w:ascii="Sassoon Infant Std" w:hAnsi="Sassoon Infant Std"/>
              </w:rPr>
              <w:t xml:space="preserve">99 club </w:t>
            </w:r>
            <w:r w:rsidR="00AF5639" w:rsidRPr="00ED6E6C">
              <w:rPr>
                <w:rFonts w:ascii="Sassoon Infant Std" w:hAnsi="Sassoon Infant Std"/>
              </w:rPr>
              <w:t>on Fridays</w:t>
            </w:r>
          </w:p>
        </w:tc>
      </w:tr>
      <w:tr w:rsidR="00A4379E" w:rsidRPr="00C83B76" w14:paraId="7A674C79" w14:textId="77777777" w:rsidTr="00F124B2">
        <w:trPr>
          <w:trHeight w:val="2267"/>
          <w:jc w:val="center"/>
        </w:trPr>
        <w:tc>
          <w:tcPr>
            <w:tcW w:w="3256" w:type="dxa"/>
          </w:tcPr>
          <w:p w14:paraId="2B1D2796" w14:textId="77777777" w:rsidR="004804A7" w:rsidRDefault="00CD3290" w:rsidP="004804A7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Year 3 </w:t>
            </w:r>
          </w:p>
          <w:p w14:paraId="7308AB72" w14:textId="77777777" w:rsidR="00067B05" w:rsidRDefault="00067B05" w:rsidP="00ED6E6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In line with </w:t>
            </w:r>
            <w:r w:rsidR="000A0EDD">
              <w:rPr>
                <w:rFonts w:ascii="Sassoon Infant Std" w:hAnsi="Sassoon Infant Std"/>
              </w:rPr>
              <w:t xml:space="preserve">multiplication </w:t>
            </w:r>
            <w:r>
              <w:rPr>
                <w:rFonts w:ascii="Sassoon Infant Std" w:hAnsi="Sassoon Infant Std"/>
              </w:rPr>
              <w:t>policy</w:t>
            </w:r>
          </w:p>
          <w:p w14:paraId="6D7FECAA" w14:textId="683ED20B" w:rsidR="00674B38" w:rsidRDefault="00674B38" w:rsidP="00ED6E6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Teaching </w:t>
            </w:r>
            <w:r w:rsidRPr="004B61AA">
              <w:rPr>
                <w:rFonts w:ascii="Sassoon Infant Std" w:hAnsi="Sassoon Infant Std"/>
                <w:b/>
                <w:bCs/>
              </w:rPr>
              <w:t>3s</w:t>
            </w:r>
            <w:r>
              <w:rPr>
                <w:rFonts w:ascii="Sassoon Infant Std" w:hAnsi="Sassoon Infant Std"/>
              </w:rPr>
              <w:t xml:space="preserve"> </w:t>
            </w:r>
          </w:p>
          <w:p w14:paraId="6B08FB26" w14:textId="67BEB925" w:rsidR="00D55A30" w:rsidRDefault="004B61AA" w:rsidP="00ED6E6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and t</w:t>
            </w:r>
            <w:r w:rsidR="00D55A30">
              <w:rPr>
                <w:rFonts w:ascii="Sassoon Infant Std" w:hAnsi="Sassoon Infant Std"/>
              </w:rPr>
              <w:t xml:space="preserve">hrough doubling </w:t>
            </w:r>
            <w:r>
              <w:rPr>
                <w:rFonts w:ascii="Sassoon Infant Std" w:hAnsi="Sassoon Infant Std"/>
              </w:rPr>
              <w:t xml:space="preserve">technique from 2s into </w:t>
            </w:r>
            <w:r w:rsidRPr="004B61AA">
              <w:rPr>
                <w:rFonts w:ascii="Sassoon Infant Std" w:hAnsi="Sassoon Infant Std"/>
                <w:b/>
                <w:bCs/>
              </w:rPr>
              <w:t>4s and 8s</w:t>
            </w:r>
            <w:r>
              <w:rPr>
                <w:rFonts w:ascii="Sassoon Infant Std" w:hAnsi="Sassoon Infant Std"/>
              </w:rPr>
              <w:t xml:space="preserve"> </w:t>
            </w:r>
          </w:p>
        </w:tc>
        <w:tc>
          <w:tcPr>
            <w:tcW w:w="2707" w:type="dxa"/>
          </w:tcPr>
          <w:p w14:paraId="6FC82660" w14:textId="00CCF515" w:rsidR="00B64B21" w:rsidRDefault="00B64B21" w:rsidP="00CD3290">
            <w:pPr>
              <w:rPr>
                <w:rFonts w:ascii="Sassoon Infant Std" w:hAnsi="Sassoon Infant Std"/>
              </w:rPr>
            </w:pPr>
          </w:p>
          <w:p w14:paraId="7792E89E" w14:textId="77777777" w:rsidR="00A64B10" w:rsidRDefault="00A64B10" w:rsidP="00ED6E6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Children will have been taught in multiplication lessons concept of counting in </w:t>
            </w:r>
            <w:r w:rsidRPr="0001419D">
              <w:rPr>
                <w:rFonts w:ascii="Sassoon Infant Std" w:hAnsi="Sassoon Infant Std"/>
                <w:b/>
                <w:bCs/>
              </w:rPr>
              <w:t>groups</w:t>
            </w:r>
            <w:r>
              <w:rPr>
                <w:rFonts w:ascii="Sassoon Infant Std" w:hAnsi="Sassoon Infant Std"/>
              </w:rPr>
              <w:t xml:space="preserve"> and using the vocabulary </w:t>
            </w:r>
            <w:r w:rsidRPr="0001419D">
              <w:rPr>
                <w:rFonts w:ascii="Sassoon Infant Std" w:hAnsi="Sassoon Infant Std"/>
                <w:b/>
                <w:bCs/>
              </w:rPr>
              <w:t>lots of</w:t>
            </w:r>
            <w:r>
              <w:rPr>
                <w:rFonts w:ascii="Sassoon Infant Std" w:hAnsi="Sassoon Infant Std"/>
              </w:rPr>
              <w:t xml:space="preserve"> and </w:t>
            </w:r>
            <w:r w:rsidRPr="0001419D">
              <w:rPr>
                <w:rFonts w:ascii="Sassoon Infant Std" w:hAnsi="Sassoon Infant Std"/>
                <w:b/>
                <w:bCs/>
              </w:rPr>
              <w:t>multiples</w:t>
            </w:r>
          </w:p>
          <w:p w14:paraId="75B12258" w14:textId="77777777" w:rsidR="00B64B21" w:rsidRDefault="00B64B21" w:rsidP="00CD3290">
            <w:pPr>
              <w:rPr>
                <w:rFonts w:ascii="Sassoon Infant Std" w:hAnsi="Sassoon Infant Std"/>
              </w:rPr>
            </w:pPr>
          </w:p>
          <w:p w14:paraId="5FAE70B7" w14:textId="77777777" w:rsidR="00B64B21" w:rsidRDefault="00B64B21" w:rsidP="00CD3290">
            <w:pPr>
              <w:rPr>
                <w:rFonts w:ascii="Sassoon Infant Std" w:hAnsi="Sassoon Infant Std"/>
              </w:rPr>
            </w:pPr>
          </w:p>
          <w:p w14:paraId="70E61E5B" w14:textId="77777777" w:rsidR="00B64B21" w:rsidRDefault="00B64B21" w:rsidP="00CD3290">
            <w:pPr>
              <w:rPr>
                <w:rFonts w:ascii="Sassoon Infant Std" w:hAnsi="Sassoon Infant Std"/>
              </w:rPr>
            </w:pPr>
          </w:p>
          <w:p w14:paraId="5297D23F" w14:textId="55B9EC7B" w:rsidR="00B64B21" w:rsidRDefault="00B64B21" w:rsidP="00CD3290">
            <w:pPr>
              <w:rPr>
                <w:rFonts w:ascii="Sassoon Infant Std" w:hAnsi="Sassoon Infant Std"/>
              </w:rPr>
            </w:pPr>
          </w:p>
        </w:tc>
        <w:tc>
          <w:tcPr>
            <w:tcW w:w="4097" w:type="dxa"/>
          </w:tcPr>
          <w:p w14:paraId="03BADBA5" w14:textId="05279417" w:rsidR="00092679" w:rsidRDefault="00092679" w:rsidP="00092679">
            <w:pPr>
              <w:rPr>
                <w:rFonts w:ascii="Sassoon Infant Std" w:hAnsi="Sassoon Infant Std"/>
              </w:rPr>
            </w:pPr>
          </w:p>
          <w:p w14:paraId="4C3CE70F" w14:textId="7A3E622C" w:rsidR="00092679" w:rsidRPr="00ED6E6C" w:rsidRDefault="00E235C1" w:rsidP="00865CC1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ED6E6C">
              <w:rPr>
                <w:rFonts w:ascii="Sassoon Infant Std" w:hAnsi="Sassoon Infant Std"/>
              </w:rPr>
              <w:t>Visually recognising the multiples on counting stick method</w:t>
            </w:r>
          </w:p>
          <w:p w14:paraId="4E4EADE0" w14:textId="77777777" w:rsidR="00865CC1" w:rsidRPr="00ED6E6C" w:rsidRDefault="00865CC1" w:rsidP="00C83B76">
            <w:pPr>
              <w:jc w:val="center"/>
              <w:rPr>
                <w:rFonts w:ascii="Sassoon Infant Std" w:hAnsi="Sassoon Infant Std"/>
              </w:rPr>
            </w:pPr>
          </w:p>
          <w:p w14:paraId="6CE31AA3" w14:textId="77777777" w:rsidR="00865CC1" w:rsidRPr="00ED6E6C" w:rsidRDefault="00865CC1" w:rsidP="00865CC1">
            <w:pPr>
              <w:pStyle w:val="ListParagraph"/>
              <w:numPr>
                <w:ilvl w:val="0"/>
                <w:numId w:val="1"/>
              </w:numPr>
              <w:rPr>
                <w:rFonts w:ascii="Sassoon Infant Std" w:eastAsia="Times New Roman" w:hAnsi="Sassoon Infant Std"/>
                <w:color w:val="000000"/>
              </w:rPr>
            </w:pPr>
            <w:r w:rsidRPr="00ED6E6C">
              <w:rPr>
                <w:rFonts w:ascii="Sassoon Infant Std" w:eastAsia="Times New Roman" w:hAnsi="Sassoon Infant Std"/>
                <w:color w:val="000000"/>
              </w:rPr>
              <w:t>times table song with all times table facts</w:t>
            </w:r>
          </w:p>
          <w:p w14:paraId="381AA763" w14:textId="70CCF532" w:rsidR="00442B25" w:rsidRPr="00ED6E6C" w:rsidRDefault="00865CC1" w:rsidP="00442B25">
            <w:pPr>
              <w:pStyle w:val="ListParagraph"/>
              <w:numPr>
                <w:ilvl w:val="0"/>
                <w:numId w:val="1"/>
              </w:numPr>
              <w:rPr>
                <w:rFonts w:ascii="Sassoon Infant Std" w:eastAsia="Times New Roman" w:hAnsi="Sassoon Infant Std"/>
                <w:color w:val="000000"/>
              </w:rPr>
            </w:pPr>
            <w:r w:rsidRPr="00ED6E6C">
              <w:rPr>
                <w:rFonts w:ascii="Sassoon Infant Std" w:eastAsia="Times New Roman" w:hAnsi="Sassoon Infant Std"/>
                <w:color w:val="000000"/>
              </w:rPr>
              <w:t xml:space="preserve">deliberate practise of </w:t>
            </w:r>
            <w:r w:rsidR="00442B25" w:rsidRPr="00ED6E6C">
              <w:rPr>
                <w:rFonts w:ascii="Sassoon Infant Std" w:eastAsia="Times New Roman" w:hAnsi="Sassoon Infant Std"/>
                <w:color w:val="000000"/>
              </w:rPr>
              <w:t xml:space="preserve">first 5 </w:t>
            </w:r>
            <w:r w:rsidRPr="00ED6E6C">
              <w:rPr>
                <w:rFonts w:ascii="Sassoon Infant Std" w:eastAsia="Times New Roman" w:hAnsi="Sassoon Infant Std"/>
                <w:color w:val="000000"/>
              </w:rPr>
              <w:t xml:space="preserve">times table facts within that times table </w:t>
            </w:r>
            <w:r w:rsidR="00442B25" w:rsidRPr="00ED6E6C">
              <w:rPr>
                <w:rFonts w:ascii="Sassoon Infant Std" w:eastAsia="Times New Roman" w:hAnsi="Sassoon Infant Std"/>
                <w:color w:val="000000"/>
              </w:rPr>
              <w:t xml:space="preserve">first day and second day </w:t>
            </w:r>
            <w:r w:rsidR="006B1177" w:rsidRPr="00ED6E6C">
              <w:rPr>
                <w:rFonts w:ascii="Sassoon Infant Std" w:eastAsia="Times New Roman" w:hAnsi="Sassoon Infant Std"/>
                <w:color w:val="000000"/>
              </w:rPr>
              <w:t>up to 12 x …</w:t>
            </w:r>
            <w:proofErr w:type="gramStart"/>
            <w:r w:rsidR="006B1177" w:rsidRPr="00ED6E6C">
              <w:rPr>
                <w:rFonts w:ascii="Sassoon Infant Std" w:eastAsia="Times New Roman" w:hAnsi="Sassoon Infant Std"/>
                <w:color w:val="000000"/>
              </w:rPr>
              <w:t>…..</w:t>
            </w:r>
            <w:proofErr w:type="gramEnd"/>
          </w:p>
          <w:p w14:paraId="39637310" w14:textId="3A7CF05B" w:rsidR="00E235C1" w:rsidRPr="00ED6E6C" w:rsidRDefault="00E235C1" w:rsidP="00442B25">
            <w:pPr>
              <w:rPr>
                <w:rFonts w:ascii="Sassoon Infant Std" w:hAnsi="Sassoon Infant Std"/>
                <w:b/>
                <w:bCs/>
              </w:rPr>
            </w:pPr>
            <w:r w:rsidRPr="00ED6E6C">
              <w:rPr>
                <w:rFonts w:ascii="Sassoon Infant Std" w:hAnsi="Sassoon Infant Std"/>
                <w:b/>
                <w:bCs/>
              </w:rPr>
              <w:t xml:space="preserve">Multiples up on the Maths Working wall each week </w:t>
            </w:r>
          </w:p>
          <w:p w14:paraId="25699507" w14:textId="2BABF5E3" w:rsidR="00092679" w:rsidRPr="00C83B76" w:rsidRDefault="00092679" w:rsidP="00F124B2">
            <w:pPr>
              <w:rPr>
                <w:rFonts w:ascii="Sassoon Infant Std" w:hAnsi="Sassoon Infant Std"/>
              </w:rPr>
            </w:pPr>
          </w:p>
        </w:tc>
        <w:tc>
          <w:tcPr>
            <w:tcW w:w="5328" w:type="dxa"/>
          </w:tcPr>
          <w:p w14:paraId="3CCEDECB" w14:textId="77777777" w:rsidR="006D11A1" w:rsidRDefault="006D11A1" w:rsidP="006D11A1">
            <w:pPr>
              <w:rPr>
                <w:rFonts w:ascii="Sassoon Infant Std" w:hAnsi="Sassoon Infant Std"/>
              </w:rPr>
            </w:pPr>
          </w:p>
          <w:p w14:paraId="3E3631ED" w14:textId="77777777" w:rsidR="00AF5639" w:rsidRDefault="00AF5639" w:rsidP="00AF5639">
            <w:pPr>
              <w:rPr>
                <w:rFonts w:ascii="Sassoon Infant Std" w:hAnsi="Sassoon Infant Std"/>
                <w:sz w:val="24"/>
                <w:szCs w:val="24"/>
              </w:rPr>
            </w:pPr>
          </w:p>
          <w:p w14:paraId="1FAC2506" w14:textId="77777777" w:rsidR="006B1177" w:rsidRPr="00ED6E6C" w:rsidRDefault="006B1177" w:rsidP="006B1177">
            <w:pPr>
              <w:rPr>
                <w:rFonts w:ascii="Sassoon Infant Std" w:hAnsi="Sassoon Infant Std"/>
              </w:rPr>
            </w:pPr>
            <w:r w:rsidRPr="00ED6E6C">
              <w:rPr>
                <w:rFonts w:ascii="Sassoon Infant Std" w:hAnsi="Sassoon Infant Std"/>
              </w:rPr>
              <w:t xml:space="preserve">Quizzes on TTR </w:t>
            </w:r>
          </w:p>
          <w:p w14:paraId="2A1521F6" w14:textId="77777777" w:rsidR="006B1177" w:rsidRPr="00ED6E6C" w:rsidRDefault="006B1177" w:rsidP="006B1177">
            <w:pPr>
              <w:rPr>
                <w:rFonts w:ascii="Sassoon Infant Std" w:hAnsi="Sassoon Infant Std"/>
              </w:rPr>
            </w:pPr>
            <w:r w:rsidRPr="00ED6E6C">
              <w:rPr>
                <w:rFonts w:ascii="Sassoon Infant Std" w:hAnsi="Sassoon Infant Std"/>
              </w:rPr>
              <w:t>Work on White Rose App</w:t>
            </w:r>
          </w:p>
          <w:p w14:paraId="1E96F11A" w14:textId="07C4987D" w:rsidR="006B1177" w:rsidRPr="00ED6E6C" w:rsidRDefault="006B1177" w:rsidP="006B1177">
            <w:pPr>
              <w:rPr>
                <w:rFonts w:ascii="Sassoon Infant Std" w:hAnsi="Sassoon Infant Std"/>
              </w:rPr>
            </w:pPr>
            <w:r w:rsidRPr="00ED6E6C">
              <w:rPr>
                <w:rFonts w:ascii="Sassoon Infant Std" w:hAnsi="Sassoon Infant Std"/>
              </w:rPr>
              <w:t>99 club on Fridays</w:t>
            </w:r>
          </w:p>
          <w:p w14:paraId="5E86F4B9" w14:textId="4D8DBDF1" w:rsidR="00F124B2" w:rsidRPr="00C83B76" w:rsidRDefault="00AF5639" w:rsidP="00AF5639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                </w:t>
            </w:r>
          </w:p>
        </w:tc>
      </w:tr>
      <w:tr w:rsidR="00A4379E" w:rsidRPr="00C83B76" w14:paraId="3662342A" w14:textId="77777777" w:rsidTr="00F124B2">
        <w:trPr>
          <w:jc w:val="center"/>
        </w:trPr>
        <w:tc>
          <w:tcPr>
            <w:tcW w:w="3256" w:type="dxa"/>
          </w:tcPr>
          <w:p w14:paraId="107A093F" w14:textId="77777777" w:rsidR="00D315D5" w:rsidRDefault="00D315D5" w:rsidP="00C83B76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Year 4</w:t>
            </w:r>
          </w:p>
          <w:p w14:paraId="5034A90A" w14:textId="77777777" w:rsidR="00067B05" w:rsidRDefault="00067B05" w:rsidP="00C83B76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In line with </w:t>
            </w:r>
            <w:r w:rsidR="000A0EDD">
              <w:rPr>
                <w:rFonts w:ascii="Sassoon Infant Std" w:hAnsi="Sassoon Infant Std"/>
              </w:rPr>
              <w:t>multip</w:t>
            </w:r>
            <w:r w:rsidR="002E39C7">
              <w:rPr>
                <w:rFonts w:ascii="Sassoon Infant Std" w:hAnsi="Sassoon Infant Std"/>
              </w:rPr>
              <w:t xml:space="preserve">lication </w:t>
            </w:r>
            <w:r>
              <w:rPr>
                <w:rFonts w:ascii="Sassoon Infant Std" w:hAnsi="Sassoon Infant Std"/>
              </w:rPr>
              <w:t>policy</w:t>
            </w:r>
          </w:p>
          <w:p w14:paraId="319202F6" w14:textId="77777777" w:rsidR="00E235C1" w:rsidRDefault="00E235C1" w:rsidP="00C83B76">
            <w:pPr>
              <w:jc w:val="center"/>
              <w:rPr>
                <w:rFonts w:ascii="Sassoon Infant Std" w:hAnsi="Sassoon Infant Std"/>
              </w:rPr>
            </w:pPr>
          </w:p>
          <w:p w14:paraId="42760109" w14:textId="77777777" w:rsidR="00F124B2" w:rsidRPr="00F124B2" w:rsidRDefault="00F124B2" w:rsidP="00ED6E6C">
            <w:pPr>
              <w:rPr>
                <w:rFonts w:ascii="Sassoon Infant Std" w:hAnsi="Sassoon Infant Std"/>
                <w:b/>
                <w:bCs/>
              </w:rPr>
            </w:pPr>
            <w:r w:rsidRPr="00F124B2">
              <w:rPr>
                <w:rFonts w:ascii="Sassoon Infant Std" w:hAnsi="Sassoon Infant Std"/>
                <w:b/>
                <w:bCs/>
              </w:rPr>
              <w:t>Building on 2 3 4 5 8 10s</w:t>
            </w:r>
          </w:p>
          <w:p w14:paraId="1751D24B" w14:textId="77777777" w:rsidR="00F124B2" w:rsidRPr="00F124B2" w:rsidRDefault="00F124B2" w:rsidP="00ED6E6C">
            <w:pPr>
              <w:rPr>
                <w:rFonts w:ascii="Sassoon Infant Std" w:hAnsi="Sassoon Infant Std"/>
                <w:b/>
                <w:bCs/>
              </w:rPr>
            </w:pPr>
          </w:p>
          <w:p w14:paraId="5C304F46" w14:textId="3EAF6830" w:rsidR="00F124B2" w:rsidRDefault="00F124B2" w:rsidP="00ED6E6C">
            <w:pPr>
              <w:rPr>
                <w:rFonts w:ascii="Sassoon Infant Std" w:hAnsi="Sassoon Infant Std"/>
              </w:rPr>
            </w:pPr>
            <w:r w:rsidRPr="00F124B2">
              <w:rPr>
                <w:rFonts w:ascii="Sassoon Infant Std" w:hAnsi="Sassoon Infant Std"/>
                <w:b/>
                <w:bCs/>
              </w:rPr>
              <w:t>New tables 6 7 9</w:t>
            </w:r>
            <w:r>
              <w:rPr>
                <w:rFonts w:ascii="Sassoon Infant Std" w:hAnsi="Sassoon Infant Std"/>
              </w:rPr>
              <w:t xml:space="preserve"> </w:t>
            </w:r>
          </w:p>
        </w:tc>
        <w:tc>
          <w:tcPr>
            <w:tcW w:w="2707" w:type="dxa"/>
          </w:tcPr>
          <w:p w14:paraId="55C2895A" w14:textId="77777777" w:rsidR="00A64B10" w:rsidRDefault="00A64B10" w:rsidP="00ED6E6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 xml:space="preserve">Children will have been taught in multiplication </w:t>
            </w:r>
            <w:r>
              <w:rPr>
                <w:rFonts w:ascii="Sassoon Infant Std" w:hAnsi="Sassoon Infant Std"/>
              </w:rPr>
              <w:lastRenderedPageBreak/>
              <w:t xml:space="preserve">lessons concept of counting in </w:t>
            </w:r>
            <w:r w:rsidRPr="0001419D">
              <w:rPr>
                <w:rFonts w:ascii="Sassoon Infant Std" w:hAnsi="Sassoon Infant Std"/>
                <w:b/>
                <w:bCs/>
              </w:rPr>
              <w:t>groups</w:t>
            </w:r>
            <w:r>
              <w:rPr>
                <w:rFonts w:ascii="Sassoon Infant Std" w:hAnsi="Sassoon Infant Std"/>
              </w:rPr>
              <w:t xml:space="preserve"> and using the vocabulary </w:t>
            </w:r>
            <w:r w:rsidRPr="0001419D">
              <w:rPr>
                <w:rFonts w:ascii="Sassoon Infant Std" w:hAnsi="Sassoon Infant Std"/>
                <w:b/>
                <w:bCs/>
              </w:rPr>
              <w:t>lots of</w:t>
            </w:r>
            <w:r>
              <w:rPr>
                <w:rFonts w:ascii="Sassoon Infant Std" w:hAnsi="Sassoon Infant Std"/>
              </w:rPr>
              <w:t xml:space="preserve"> and </w:t>
            </w:r>
            <w:r w:rsidRPr="0001419D">
              <w:rPr>
                <w:rFonts w:ascii="Sassoon Infant Std" w:hAnsi="Sassoon Infant Std"/>
                <w:b/>
                <w:bCs/>
              </w:rPr>
              <w:t>multiples</w:t>
            </w:r>
          </w:p>
          <w:p w14:paraId="445E1AFA" w14:textId="0A12F061" w:rsidR="00D315D5" w:rsidRDefault="00D315D5" w:rsidP="00CD3290">
            <w:pPr>
              <w:rPr>
                <w:rFonts w:ascii="Sassoon Infant Std" w:hAnsi="Sassoon Infant Std"/>
              </w:rPr>
            </w:pPr>
          </w:p>
        </w:tc>
        <w:tc>
          <w:tcPr>
            <w:tcW w:w="4097" w:type="dxa"/>
          </w:tcPr>
          <w:p w14:paraId="3186176F" w14:textId="724EA145" w:rsidR="00D315D5" w:rsidRDefault="00082521" w:rsidP="00092679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 xml:space="preserve">Teaching techniques from </w:t>
            </w:r>
            <w:r w:rsidR="006B1177">
              <w:rPr>
                <w:rFonts w:ascii="Sassoon Infant Std" w:hAnsi="Sassoon Infant Std"/>
              </w:rPr>
              <w:t xml:space="preserve">Year </w:t>
            </w:r>
            <w:r>
              <w:rPr>
                <w:rFonts w:ascii="Sassoon Infant Std" w:hAnsi="Sassoon Infant Std"/>
              </w:rPr>
              <w:t xml:space="preserve">3 </w:t>
            </w:r>
            <w:r w:rsidR="006B1177">
              <w:rPr>
                <w:rFonts w:ascii="Sassoon Infant Std" w:hAnsi="Sassoon Infant Std"/>
              </w:rPr>
              <w:t xml:space="preserve">above </w:t>
            </w:r>
          </w:p>
          <w:p w14:paraId="5B63A6BF" w14:textId="77777777" w:rsidR="00082521" w:rsidRDefault="00082521" w:rsidP="00092679">
            <w:pPr>
              <w:rPr>
                <w:rFonts w:ascii="Sassoon Infant Std" w:hAnsi="Sassoon Infant Std"/>
              </w:rPr>
            </w:pPr>
          </w:p>
          <w:p w14:paraId="17DFCA8A" w14:textId="77777777" w:rsidR="00082521" w:rsidRDefault="00082521" w:rsidP="00082521">
            <w:pPr>
              <w:jc w:val="center"/>
              <w:rPr>
                <w:rFonts w:ascii="Sassoon Infant Std" w:hAnsi="Sassoon Infant Std"/>
              </w:rPr>
            </w:pPr>
          </w:p>
          <w:p w14:paraId="7F69C10F" w14:textId="77777777" w:rsidR="00082521" w:rsidRPr="00A64B10" w:rsidRDefault="00082521" w:rsidP="00082521">
            <w:pPr>
              <w:jc w:val="center"/>
              <w:rPr>
                <w:rFonts w:ascii="Sassoon Infant Std" w:hAnsi="Sassoon Infant Std"/>
                <w:b/>
                <w:bCs/>
              </w:rPr>
            </w:pPr>
            <w:r w:rsidRPr="00A64B10">
              <w:rPr>
                <w:rFonts w:ascii="Sassoon Infant Std" w:hAnsi="Sassoon Infant Std"/>
                <w:b/>
                <w:bCs/>
              </w:rPr>
              <w:t xml:space="preserve">Multiples up on the Maths Working wall each week </w:t>
            </w:r>
          </w:p>
          <w:p w14:paraId="693DCDE5" w14:textId="05ACEEFD" w:rsidR="00082521" w:rsidRDefault="00082521" w:rsidP="00092679">
            <w:pPr>
              <w:rPr>
                <w:rFonts w:ascii="Sassoon Infant Std" w:hAnsi="Sassoon Infant Std"/>
              </w:rPr>
            </w:pPr>
          </w:p>
        </w:tc>
        <w:tc>
          <w:tcPr>
            <w:tcW w:w="5328" w:type="dxa"/>
          </w:tcPr>
          <w:p w14:paraId="4EE3C998" w14:textId="66861489" w:rsidR="00AF5639" w:rsidRDefault="00AF5639" w:rsidP="006D11A1">
            <w:pPr>
              <w:rPr>
                <w:rFonts w:ascii="Sassoon Infant Std" w:hAnsi="Sassoon Infant Std"/>
                <w:noProof/>
              </w:rPr>
            </w:pPr>
            <w:r>
              <w:rPr>
                <w:rFonts w:ascii="Sassoon Infant Std" w:hAnsi="Sassoon Infant Std"/>
                <w:noProof/>
              </w:rPr>
              <w:lastRenderedPageBreak/>
              <w:t xml:space="preserve">99 club on </w:t>
            </w:r>
            <w:r w:rsidR="00A64B10">
              <w:rPr>
                <w:rFonts w:ascii="Sassoon Infant Std" w:hAnsi="Sassoon Infant Std"/>
                <w:noProof/>
              </w:rPr>
              <w:t>Fridays</w:t>
            </w:r>
          </w:p>
          <w:p w14:paraId="4A6DC481" w14:textId="4BFBD694" w:rsidR="006B1177" w:rsidRDefault="006B1177" w:rsidP="006D11A1">
            <w:pPr>
              <w:rPr>
                <w:rFonts w:ascii="Sassoon Infant Std" w:hAnsi="Sassoon Infant Std"/>
                <w:noProof/>
              </w:rPr>
            </w:pPr>
            <w:r>
              <w:rPr>
                <w:rFonts w:ascii="Sassoon Infant Std" w:hAnsi="Sassoon Infant Std"/>
                <w:noProof/>
              </w:rPr>
              <w:t>TTR Morning tasks</w:t>
            </w:r>
          </w:p>
          <w:p w14:paraId="68086F58" w14:textId="66C50973" w:rsidR="006B1177" w:rsidRDefault="006B1177" w:rsidP="006D11A1">
            <w:pPr>
              <w:rPr>
                <w:rFonts w:ascii="Sassoon Infant Std" w:hAnsi="Sassoon Infant Std"/>
                <w:noProof/>
              </w:rPr>
            </w:pPr>
            <w:r>
              <w:rPr>
                <w:rFonts w:ascii="Sassoon Infant Std" w:hAnsi="Sassoon Infant Std"/>
                <w:noProof/>
              </w:rPr>
              <w:lastRenderedPageBreak/>
              <w:t xml:space="preserve">White Rose App </w:t>
            </w:r>
          </w:p>
          <w:p w14:paraId="70F9B0F9" w14:textId="36073E0A" w:rsidR="00AF5639" w:rsidRDefault="00AF5639" w:rsidP="006D11A1">
            <w:pPr>
              <w:rPr>
                <w:rFonts w:ascii="Sassoon Infant Std" w:hAnsi="Sassoon Infant Std"/>
                <w:noProof/>
              </w:rPr>
            </w:pPr>
            <w:r>
              <w:rPr>
                <w:rFonts w:ascii="Sassoon Infant Std" w:hAnsi="Sassoon Infant Std"/>
                <w:noProof/>
              </w:rPr>
              <w:t xml:space="preserve">Working towards </w:t>
            </w:r>
          </w:p>
          <w:p w14:paraId="0310CBAC" w14:textId="4A45C093" w:rsidR="00D315D5" w:rsidRPr="00E235C1" w:rsidRDefault="00E235C1" w:rsidP="006D11A1">
            <w:pPr>
              <w:rPr>
                <w:rFonts w:ascii="Sassoon Infant Std" w:hAnsi="Sassoon Infant Std"/>
                <w:noProof/>
              </w:rPr>
            </w:pPr>
            <w:r w:rsidRPr="00E235C1">
              <w:rPr>
                <w:rFonts w:ascii="Sassoon Infant Std" w:hAnsi="Sassoon Infant Std"/>
                <w:noProof/>
              </w:rPr>
              <w:t xml:space="preserve">Year 4 Times Table test </w:t>
            </w:r>
          </w:p>
        </w:tc>
      </w:tr>
      <w:tr w:rsidR="00A4379E" w:rsidRPr="00C83B76" w14:paraId="0761347B" w14:textId="77777777" w:rsidTr="00F124B2">
        <w:trPr>
          <w:jc w:val="center"/>
        </w:trPr>
        <w:tc>
          <w:tcPr>
            <w:tcW w:w="3256" w:type="dxa"/>
          </w:tcPr>
          <w:p w14:paraId="2B3BEA18" w14:textId="77777777" w:rsidR="006E7C96" w:rsidRDefault="005B09AA" w:rsidP="006E7C9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>Year 5</w:t>
            </w:r>
            <w:r w:rsidR="001E0391">
              <w:rPr>
                <w:rFonts w:ascii="Sassoon Infant Std" w:hAnsi="Sassoon Infant Std"/>
              </w:rPr>
              <w:t xml:space="preserve"> and 6</w:t>
            </w:r>
          </w:p>
          <w:p w14:paraId="5EE04C04" w14:textId="77777777" w:rsidR="00067B05" w:rsidRDefault="00067B05" w:rsidP="006E7C9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In line with </w:t>
            </w:r>
            <w:r w:rsidR="002E39C7">
              <w:rPr>
                <w:rFonts w:ascii="Sassoon Infant Std" w:hAnsi="Sassoon Infant Std"/>
              </w:rPr>
              <w:t xml:space="preserve">multiplication </w:t>
            </w:r>
            <w:r>
              <w:rPr>
                <w:rFonts w:ascii="Sassoon Infant Std" w:hAnsi="Sassoon Infant Std"/>
              </w:rPr>
              <w:t>policy</w:t>
            </w:r>
          </w:p>
          <w:p w14:paraId="40578DB5" w14:textId="0D4FC0EE" w:rsidR="00F124B2" w:rsidRDefault="00F124B2" w:rsidP="006E7C9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Review and recap all times tables </w:t>
            </w:r>
          </w:p>
        </w:tc>
        <w:tc>
          <w:tcPr>
            <w:tcW w:w="2707" w:type="dxa"/>
          </w:tcPr>
          <w:p w14:paraId="081CCB29" w14:textId="77777777" w:rsidR="00A64B10" w:rsidRDefault="00A64B10" w:rsidP="00ED6E6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Children will have been taught in multiplication lessons concept of counting in </w:t>
            </w:r>
            <w:r w:rsidRPr="0001419D">
              <w:rPr>
                <w:rFonts w:ascii="Sassoon Infant Std" w:hAnsi="Sassoon Infant Std"/>
                <w:b/>
                <w:bCs/>
              </w:rPr>
              <w:t>groups</w:t>
            </w:r>
            <w:r>
              <w:rPr>
                <w:rFonts w:ascii="Sassoon Infant Std" w:hAnsi="Sassoon Infant Std"/>
              </w:rPr>
              <w:t xml:space="preserve"> and using the vocabulary </w:t>
            </w:r>
            <w:r w:rsidRPr="0001419D">
              <w:rPr>
                <w:rFonts w:ascii="Sassoon Infant Std" w:hAnsi="Sassoon Infant Std"/>
                <w:b/>
                <w:bCs/>
              </w:rPr>
              <w:t>lots of</w:t>
            </w:r>
            <w:r>
              <w:rPr>
                <w:rFonts w:ascii="Sassoon Infant Std" w:hAnsi="Sassoon Infant Std"/>
              </w:rPr>
              <w:t xml:space="preserve"> and </w:t>
            </w:r>
            <w:r w:rsidRPr="0001419D">
              <w:rPr>
                <w:rFonts w:ascii="Sassoon Infant Std" w:hAnsi="Sassoon Infant Std"/>
                <w:b/>
                <w:bCs/>
              </w:rPr>
              <w:t>multiples</w:t>
            </w:r>
          </w:p>
          <w:p w14:paraId="79E42541" w14:textId="18C74EFC" w:rsidR="006E7C96" w:rsidRDefault="006E7C96" w:rsidP="00CD3290">
            <w:pPr>
              <w:rPr>
                <w:rFonts w:ascii="Sassoon Infant Std" w:hAnsi="Sassoon Infant Std"/>
              </w:rPr>
            </w:pPr>
          </w:p>
        </w:tc>
        <w:tc>
          <w:tcPr>
            <w:tcW w:w="4097" w:type="dxa"/>
          </w:tcPr>
          <w:p w14:paraId="407619E9" w14:textId="1CE66826" w:rsidR="006E7C96" w:rsidRDefault="00672394" w:rsidP="00092679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Multiplication </w:t>
            </w:r>
            <w:proofErr w:type="gramStart"/>
            <w:r>
              <w:rPr>
                <w:rFonts w:ascii="Sassoon Infant Std" w:hAnsi="Sassoon Infant Std"/>
              </w:rPr>
              <w:t>grid</w:t>
            </w:r>
            <w:proofErr w:type="gramEnd"/>
            <w:r>
              <w:rPr>
                <w:rFonts w:ascii="Sassoon Infant Std" w:hAnsi="Sassoon Infant Std"/>
              </w:rPr>
              <w:t xml:space="preserve"> each child at the beginning of the year to see what facts they need to develop fluency </w:t>
            </w:r>
          </w:p>
        </w:tc>
        <w:tc>
          <w:tcPr>
            <w:tcW w:w="5328" w:type="dxa"/>
          </w:tcPr>
          <w:p w14:paraId="0DCCDDAF" w14:textId="00840BCD" w:rsidR="006E7C96" w:rsidRPr="002B1282" w:rsidRDefault="002C3EE0" w:rsidP="006D11A1">
            <w:pPr>
              <w:rPr>
                <w:rFonts w:ascii="Sassoon Infant Std" w:hAnsi="Sassoon Infant Std"/>
                <w:noProof/>
              </w:rPr>
            </w:pPr>
            <w:r w:rsidRPr="002B1282">
              <w:rPr>
                <w:rFonts w:ascii="Sassoon Infant Std" w:hAnsi="Sassoon Infant Std"/>
                <w:noProof/>
              </w:rPr>
              <w:t xml:space="preserve">Recall for times tabe facts </w:t>
            </w:r>
            <w:r w:rsidR="002B1282" w:rsidRPr="002B1282">
              <w:rPr>
                <w:rFonts w:ascii="Sassoon Infant Std" w:hAnsi="Sassoon Infant Std"/>
                <w:noProof/>
              </w:rPr>
              <w:t xml:space="preserve">as part of ongoing maths lessons </w:t>
            </w:r>
          </w:p>
        </w:tc>
      </w:tr>
    </w:tbl>
    <w:p w14:paraId="5A41A76C" w14:textId="65BF60BA" w:rsidR="004F16AC" w:rsidRDefault="004F16AC">
      <w:r>
        <w:t xml:space="preserve"> </w:t>
      </w:r>
    </w:p>
    <w:sectPr w:rsidR="004F16AC" w:rsidSect="00C83B76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2A2D" w14:textId="77777777" w:rsidR="00EC6E9C" w:rsidRDefault="00EC6E9C" w:rsidP="00C83B76">
      <w:pPr>
        <w:spacing w:after="0" w:line="240" w:lineRule="auto"/>
      </w:pPr>
      <w:r>
        <w:separator/>
      </w:r>
    </w:p>
  </w:endnote>
  <w:endnote w:type="continuationSeparator" w:id="0">
    <w:p w14:paraId="498EE106" w14:textId="77777777" w:rsidR="00EC6E9C" w:rsidRDefault="00EC6E9C" w:rsidP="00C8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E0B9" w14:textId="77777777" w:rsidR="00EC6E9C" w:rsidRDefault="00EC6E9C" w:rsidP="00C83B76">
      <w:pPr>
        <w:spacing w:after="0" w:line="240" w:lineRule="auto"/>
      </w:pPr>
      <w:r>
        <w:separator/>
      </w:r>
    </w:p>
  </w:footnote>
  <w:footnote w:type="continuationSeparator" w:id="0">
    <w:p w14:paraId="7BBAACEF" w14:textId="77777777" w:rsidR="00EC6E9C" w:rsidRDefault="00EC6E9C" w:rsidP="00C8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BA05" w14:textId="4C4A6FD3" w:rsidR="00C83B76" w:rsidRPr="00C83B76" w:rsidRDefault="00C83B76" w:rsidP="00C83B76">
    <w:pPr>
      <w:pStyle w:val="Header"/>
      <w:rPr>
        <w:rFonts w:ascii="Sassoon Infant Std" w:hAnsi="Sassoon Infant Std"/>
        <w:color w:val="70AD47" w:themeColor="accent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C7BB27" wp14:editId="1B4F49DF">
          <wp:simplePos x="0" y="0"/>
          <wp:positionH relativeFrom="margin">
            <wp:posOffset>-357994</wp:posOffset>
          </wp:positionH>
          <wp:positionV relativeFrom="paragraph">
            <wp:posOffset>-357505</wp:posOffset>
          </wp:positionV>
          <wp:extent cx="748791" cy="590843"/>
          <wp:effectExtent l="0" t="0" r="0" b="0"/>
          <wp:wrapNone/>
          <wp:docPr id="1" name="Picture 1" descr="A group of green leave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green leaves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91" cy="590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assoon Infant Std" w:hAnsi="Sassoon Infant Std"/>
        <w:color w:val="70AD47" w:themeColor="accent6"/>
      </w:rPr>
      <w:t xml:space="preserve">          </w:t>
    </w:r>
    <w:r w:rsidRPr="00C83B76">
      <w:rPr>
        <w:rFonts w:ascii="Sassoon Infant Std" w:hAnsi="Sassoon Infant Std"/>
        <w:color w:val="70AD47" w:themeColor="accent6"/>
      </w:rPr>
      <w:t>Badbury Park Primary</w:t>
    </w:r>
    <w:r>
      <w:rPr>
        <w:rFonts w:ascii="Sassoon Infant Std" w:hAnsi="Sassoon Infant Std"/>
        <w:color w:val="70AD47" w:themeColor="accent6"/>
      </w:rPr>
      <w:t xml:space="preserve"> School</w:t>
    </w:r>
    <w:r>
      <w:rPr>
        <w:rFonts w:ascii="Sassoon Infant Std" w:hAnsi="Sassoon Infant Std"/>
        <w:color w:val="70AD47" w:themeColor="accent6"/>
      </w:rPr>
      <w:tab/>
    </w:r>
    <w:r>
      <w:rPr>
        <w:rFonts w:ascii="Sassoon Infant Std" w:hAnsi="Sassoon Infant Std"/>
        <w:color w:val="70AD47" w:themeColor="accent6"/>
      </w:rPr>
      <w:tab/>
    </w:r>
    <w:r>
      <w:rPr>
        <w:rFonts w:ascii="Sassoon Infant Std" w:hAnsi="Sassoon Infant Std"/>
        <w:color w:val="70AD47" w:themeColor="accent6"/>
      </w:rPr>
      <w:tab/>
    </w:r>
    <w:r>
      <w:rPr>
        <w:rFonts w:ascii="Sassoon Infant Std" w:hAnsi="Sassoon Infant Std"/>
        <w:color w:val="70AD47" w:themeColor="accent6"/>
      </w:rPr>
      <w:tab/>
    </w:r>
    <w:r>
      <w:rPr>
        <w:rFonts w:ascii="Sassoon Infant Std" w:hAnsi="Sassoon Infant Std"/>
        <w:color w:val="70AD47" w:themeColor="accent6"/>
      </w:rPr>
      <w:tab/>
    </w:r>
    <w:r w:rsidR="00672394">
      <w:rPr>
        <w:rFonts w:ascii="Sassoon Infant Std" w:hAnsi="Sassoon Infant Std"/>
        <w:color w:val="70AD47" w:themeColor="accent6"/>
      </w:rPr>
      <w:t xml:space="preserve">Times Table Policy </w:t>
    </w:r>
  </w:p>
  <w:p w14:paraId="714BB6B6" w14:textId="1A4599D1" w:rsidR="00C83B76" w:rsidRDefault="00C83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6D38"/>
    <w:multiLevelType w:val="hybridMultilevel"/>
    <w:tmpl w:val="20AE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76"/>
    <w:rsid w:val="0001419D"/>
    <w:rsid w:val="00067B05"/>
    <w:rsid w:val="00073067"/>
    <w:rsid w:val="00082521"/>
    <w:rsid w:val="00092679"/>
    <w:rsid w:val="000961B9"/>
    <w:rsid w:val="000A0EDD"/>
    <w:rsid w:val="000D132A"/>
    <w:rsid w:val="000F0BC8"/>
    <w:rsid w:val="000F5DED"/>
    <w:rsid w:val="001128E4"/>
    <w:rsid w:val="00152731"/>
    <w:rsid w:val="00182AA7"/>
    <w:rsid w:val="00192846"/>
    <w:rsid w:val="001B38D4"/>
    <w:rsid w:val="001E0391"/>
    <w:rsid w:val="002456C6"/>
    <w:rsid w:val="00294215"/>
    <w:rsid w:val="00295C46"/>
    <w:rsid w:val="002B1282"/>
    <w:rsid w:val="002C3EE0"/>
    <w:rsid w:val="002E39C7"/>
    <w:rsid w:val="002F0AC8"/>
    <w:rsid w:val="00310269"/>
    <w:rsid w:val="00311B44"/>
    <w:rsid w:val="00323035"/>
    <w:rsid w:val="00353517"/>
    <w:rsid w:val="0038342B"/>
    <w:rsid w:val="003C6FEE"/>
    <w:rsid w:val="004236CC"/>
    <w:rsid w:val="00427ABA"/>
    <w:rsid w:val="00442B25"/>
    <w:rsid w:val="004804A7"/>
    <w:rsid w:val="004B61AA"/>
    <w:rsid w:val="004F16AC"/>
    <w:rsid w:val="00550277"/>
    <w:rsid w:val="005A128A"/>
    <w:rsid w:val="005B09AA"/>
    <w:rsid w:val="00672394"/>
    <w:rsid w:val="00674B38"/>
    <w:rsid w:val="006B1177"/>
    <w:rsid w:val="006D11A1"/>
    <w:rsid w:val="006D5D17"/>
    <w:rsid w:val="006E7C96"/>
    <w:rsid w:val="00742357"/>
    <w:rsid w:val="007517D5"/>
    <w:rsid w:val="00786251"/>
    <w:rsid w:val="00821A3B"/>
    <w:rsid w:val="008319C4"/>
    <w:rsid w:val="00865CC1"/>
    <w:rsid w:val="008868DE"/>
    <w:rsid w:val="008B77A5"/>
    <w:rsid w:val="00906365"/>
    <w:rsid w:val="00A11417"/>
    <w:rsid w:val="00A14CD6"/>
    <w:rsid w:val="00A426F4"/>
    <w:rsid w:val="00A4379E"/>
    <w:rsid w:val="00A64B10"/>
    <w:rsid w:val="00A833FE"/>
    <w:rsid w:val="00A95382"/>
    <w:rsid w:val="00AB3AC1"/>
    <w:rsid w:val="00AF5639"/>
    <w:rsid w:val="00AF79B2"/>
    <w:rsid w:val="00B26DEA"/>
    <w:rsid w:val="00B64B21"/>
    <w:rsid w:val="00C11CD8"/>
    <w:rsid w:val="00C30DB6"/>
    <w:rsid w:val="00C45245"/>
    <w:rsid w:val="00C83B76"/>
    <w:rsid w:val="00CA0426"/>
    <w:rsid w:val="00CD3290"/>
    <w:rsid w:val="00D315D5"/>
    <w:rsid w:val="00D33B64"/>
    <w:rsid w:val="00D44399"/>
    <w:rsid w:val="00D55A30"/>
    <w:rsid w:val="00D67382"/>
    <w:rsid w:val="00D965DE"/>
    <w:rsid w:val="00DE0EB7"/>
    <w:rsid w:val="00DE7066"/>
    <w:rsid w:val="00E0282A"/>
    <w:rsid w:val="00E04D42"/>
    <w:rsid w:val="00E235C1"/>
    <w:rsid w:val="00E32EBB"/>
    <w:rsid w:val="00E62538"/>
    <w:rsid w:val="00E951FF"/>
    <w:rsid w:val="00EA61C1"/>
    <w:rsid w:val="00EC4D77"/>
    <w:rsid w:val="00EC6E9C"/>
    <w:rsid w:val="00ED6E6C"/>
    <w:rsid w:val="00F124B2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ACB76"/>
  <w15:chartTrackingRefBased/>
  <w15:docId w15:val="{BFF5D1E5-5EC2-45C3-903C-B374E931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76"/>
  </w:style>
  <w:style w:type="paragraph" w:styleId="Footer">
    <w:name w:val="footer"/>
    <w:basedOn w:val="Normal"/>
    <w:link w:val="FooterChar"/>
    <w:uiPriority w:val="99"/>
    <w:unhideWhenUsed/>
    <w:rsid w:val="00C83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76"/>
  </w:style>
  <w:style w:type="table" w:styleId="TableGrid">
    <w:name w:val="Table Grid"/>
    <w:basedOn w:val="TableNormal"/>
    <w:uiPriority w:val="39"/>
    <w:rsid w:val="00C8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2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opmarks.co.uk/learning-to-count/paint-the-squa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4376B6AFB9D47AEDC303516735B94" ma:contentTypeVersion="14" ma:contentTypeDescription="Create a new document." ma:contentTypeScope="" ma:versionID="b2fe00a08899cd0b83bdcdd3307b3467">
  <xsd:schema xmlns:xsd="http://www.w3.org/2001/XMLSchema" xmlns:xs="http://www.w3.org/2001/XMLSchema" xmlns:p="http://schemas.microsoft.com/office/2006/metadata/properties" xmlns:ns2="d832edb8-b057-4401-ba6f-e78eed09c630" xmlns:ns3="9d140417-d081-471e-955f-cd9c0f5518a2" targetNamespace="http://schemas.microsoft.com/office/2006/metadata/properties" ma:root="true" ma:fieldsID="d05fbc3a8190d385dacf5fc220944d17" ns2:_="" ns3:_="">
    <xsd:import namespace="d832edb8-b057-4401-ba6f-e78eed09c630"/>
    <xsd:import namespace="9d140417-d081-471e-955f-cd9c0f551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edb8-b057-4401-ba6f-e78eed09c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d1a20f7-5f2f-4f65-99a8-0eb842797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40417-d081-471e-955f-cd9c0f5518a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a02c1a9-addd-4279-b7df-e7a095ec5cea}" ma:internalName="TaxCatchAll" ma:showField="CatchAllData" ma:web="9d140417-d081-471e-955f-cd9c0f551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140417-d081-471e-955f-cd9c0f5518a2" xsi:nil="true"/>
    <lcf76f155ced4ddcb4097134ff3c332f xmlns="d832edb8-b057-4401-ba6f-e78eed09c6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4ACB56-4383-41E4-8BAD-E2B5E509D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1ED1-DF74-4E5A-BDAF-67D7797BC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2edb8-b057-4401-ba6f-e78eed09c630"/>
    <ds:schemaRef ds:uri="9d140417-d081-471e-955f-cd9c0f551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7E3425-99DB-4BEA-974A-654EC032AE70}">
  <ds:schemaRefs>
    <ds:schemaRef ds:uri="http://schemas.microsoft.com/office/2006/metadata/properties"/>
    <ds:schemaRef ds:uri="http://schemas.microsoft.com/office/infopath/2007/PartnerControls"/>
    <ds:schemaRef ds:uri="9d140417-d081-471e-955f-cd9c0f5518a2"/>
    <ds:schemaRef ds:uri="d832edb8-b057-4401-ba6f-e78eed09c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Lanham</dc:creator>
  <cp:keywords/>
  <dc:description/>
  <cp:lastModifiedBy>Eleanor Christmas</cp:lastModifiedBy>
  <cp:revision>31</cp:revision>
  <dcterms:created xsi:type="dcterms:W3CDTF">2023-11-13T16:41:00Z</dcterms:created>
  <dcterms:modified xsi:type="dcterms:W3CDTF">2023-11-14T06:48:00Z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0x0101002504376B6AFB9D47AEDC303516735B94</vt:lpwstr>
  </property>
  <property fmtid="{D5CDD505-2E9C-101B-9397-08002B2CF9AE}" pid="3" name="Order">
    <vt:r8>19428800</vt:r8>
  </property>
  <property fmtid="{D5CDD505-2E9C-101B-9397-08002B2CF9AE}" pid="4" name="MediaServiceImageTags">
    <vt:lpwstr/>
  </property>
</Properties>
</file>